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3FA83" w14:textId="04DB29E1" w:rsidR="007D7F8F" w:rsidRDefault="007D7F8F">
      <w:pPr>
        <w:rPr>
          <w:rFonts w:eastAsia="Times New Roman"/>
          <w:b/>
          <w:bCs/>
          <w:i/>
          <w:iCs/>
          <w:sz w:val="40"/>
          <w:szCs w:val="40"/>
        </w:rPr>
      </w:pPr>
      <w:bookmarkStart w:id="0" w:name="_GoBack"/>
      <w:bookmarkEnd w:id="0"/>
      <w:r w:rsidRPr="0050088F">
        <w:rPr>
          <w:rFonts w:eastAsia="Times New Roman"/>
          <w:b/>
          <w:bCs/>
          <w:i/>
          <w:iCs/>
          <w:sz w:val="40"/>
          <w:szCs w:val="40"/>
        </w:rPr>
        <w:t xml:space="preserve">The Effects of </w:t>
      </w:r>
      <w:r w:rsidR="0050088F" w:rsidRPr="0050088F">
        <w:rPr>
          <w:rFonts w:eastAsia="Times New Roman"/>
          <w:b/>
          <w:bCs/>
          <w:i/>
          <w:iCs/>
          <w:sz w:val="40"/>
          <w:szCs w:val="40"/>
        </w:rPr>
        <w:t>Climate Change</w:t>
      </w:r>
      <w:r w:rsidRPr="0050088F">
        <w:rPr>
          <w:rFonts w:eastAsia="Times New Roman"/>
          <w:b/>
          <w:bCs/>
          <w:i/>
          <w:iCs/>
          <w:sz w:val="40"/>
          <w:szCs w:val="40"/>
        </w:rPr>
        <w:t xml:space="preserve"> on </w:t>
      </w:r>
      <w:r w:rsidR="00AA5F1A">
        <w:rPr>
          <w:rFonts w:eastAsia="Times New Roman"/>
          <w:b/>
          <w:bCs/>
          <w:i/>
          <w:iCs/>
          <w:sz w:val="40"/>
          <w:szCs w:val="40"/>
        </w:rPr>
        <w:t>W</w:t>
      </w:r>
      <w:r w:rsidRPr="0050088F">
        <w:rPr>
          <w:rFonts w:eastAsia="Times New Roman"/>
          <w:b/>
          <w:bCs/>
          <w:i/>
          <w:iCs/>
          <w:sz w:val="40"/>
          <w:szCs w:val="40"/>
        </w:rPr>
        <w:t>ildlife</w:t>
      </w:r>
      <w:r w:rsidR="0050088F" w:rsidRPr="0050088F">
        <w:rPr>
          <w:rFonts w:eastAsia="Times New Roman"/>
          <w:b/>
          <w:bCs/>
          <w:i/>
          <w:iCs/>
          <w:sz w:val="40"/>
          <w:szCs w:val="40"/>
        </w:rPr>
        <w:t xml:space="preserve"> and </w:t>
      </w:r>
      <w:r w:rsidR="00AA5F1A">
        <w:rPr>
          <w:rFonts w:eastAsia="Times New Roman"/>
          <w:b/>
          <w:bCs/>
          <w:i/>
          <w:iCs/>
          <w:sz w:val="40"/>
          <w:szCs w:val="40"/>
        </w:rPr>
        <w:t>L</w:t>
      </w:r>
      <w:r w:rsidR="0050088F" w:rsidRPr="0050088F">
        <w:rPr>
          <w:rFonts w:eastAsia="Times New Roman"/>
          <w:b/>
          <w:bCs/>
          <w:i/>
          <w:iCs/>
          <w:sz w:val="40"/>
          <w:szCs w:val="40"/>
        </w:rPr>
        <w:t>andscapes- how do we respond faithfully to the challenge?</w:t>
      </w:r>
    </w:p>
    <w:p w14:paraId="0C76555C" w14:textId="58969EB2" w:rsidR="009E3BC5" w:rsidRDefault="009E3BC5">
      <w:pPr>
        <w:rPr>
          <w:rFonts w:eastAsia="Times New Roman"/>
          <w:b/>
          <w:bCs/>
          <w:i/>
          <w:iCs/>
          <w:sz w:val="40"/>
          <w:szCs w:val="40"/>
        </w:rPr>
      </w:pPr>
    </w:p>
    <w:p w14:paraId="2CE277D7" w14:textId="77777777" w:rsidR="00E300C8" w:rsidRDefault="009E3BC5">
      <w:pPr>
        <w:rPr>
          <w:rFonts w:eastAsia="Times New Roman"/>
          <w:sz w:val="24"/>
          <w:szCs w:val="24"/>
        </w:rPr>
      </w:pPr>
      <w:r w:rsidRPr="009E3BC5">
        <w:rPr>
          <w:rFonts w:eastAsia="Times New Roman"/>
          <w:b/>
          <w:bCs/>
          <w:i/>
          <w:iCs/>
          <w:noProof/>
          <w:sz w:val="40"/>
          <w:szCs w:val="40"/>
        </w:rPr>
        <w:drawing>
          <wp:anchor distT="0" distB="0" distL="114300" distR="114300" simplePos="0" relativeHeight="251661312" behindDoc="1" locked="0" layoutInCell="1" allowOverlap="1" wp14:anchorId="4DF708E4" wp14:editId="47F69D31">
            <wp:simplePos x="0" y="0"/>
            <wp:positionH relativeFrom="page">
              <wp:posOffset>4082940</wp:posOffset>
            </wp:positionH>
            <wp:positionV relativeFrom="paragraph">
              <wp:posOffset>8255</wp:posOffset>
            </wp:positionV>
            <wp:extent cx="3040380" cy="1986280"/>
            <wp:effectExtent l="0" t="0" r="7620" b="0"/>
            <wp:wrapTight wrapText="bothSides">
              <wp:wrapPolygon edited="0">
                <wp:start x="947" y="0"/>
                <wp:lineTo x="541" y="3315"/>
                <wp:lineTo x="0" y="5179"/>
                <wp:lineTo x="0" y="6008"/>
                <wp:lineTo x="135" y="6836"/>
                <wp:lineTo x="1489" y="9944"/>
                <wp:lineTo x="2571" y="13258"/>
                <wp:lineTo x="3925" y="16573"/>
                <wp:lineTo x="6632" y="19887"/>
                <wp:lineTo x="6902" y="20095"/>
                <wp:lineTo x="9744" y="21338"/>
                <wp:lineTo x="10015" y="21338"/>
                <wp:lineTo x="13398" y="21338"/>
                <wp:lineTo x="13534" y="21338"/>
                <wp:lineTo x="15699" y="19887"/>
                <wp:lineTo x="19218" y="16573"/>
                <wp:lineTo x="20030" y="14087"/>
                <wp:lineTo x="20030" y="13258"/>
                <wp:lineTo x="21519" y="8079"/>
                <wp:lineTo x="21519" y="6629"/>
                <wp:lineTo x="20571" y="3315"/>
                <wp:lineTo x="21383" y="0"/>
                <wp:lineTo x="947" y="0"/>
              </wp:wrapPolygon>
            </wp:wrapTight>
            <wp:docPr id="6" name="Picture 5">
              <a:extLst xmlns:a="http://schemas.openxmlformats.org/drawingml/2006/main">
                <a:ext uri="{FF2B5EF4-FFF2-40B4-BE49-F238E27FC236}">
                  <a16:creationId xmlns:a16="http://schemas.microsoft.com/office/drawing/2014/main" id="{64F5BBA9-CED2-F3C3-6B5B-986D1A6EF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F5BBA9-CED2-F3C3-6B5B-986D1A6EFDA1}"/>
                        </a:ext>
                      </a:extLst>
                    </pic:cNvPr>
                    <pic:cNvPicPr>
                      <a:picLocks noChangeAspect="1"/>
                    </pic:cNvPicPr>
                  </pic:nvPicPr>
                  <pic:blipFill rotWithShape="1">
                    <a:blip r:embed="rId5"/>
                    <a:srcRect t="8929" r="-5" b="-5"/>
                    <a:stretch/>
                  </pic:blipFill>
                  <pic:spPr>
                    <a:xfrm>
                      <a:off x="0" y="0"/>
                      <a:ext cx="3040380" cy="1986280"/>
                    </a:xfrm>
                    <a:custGeom>
                      <a:avLst/>
                      <a:gdLst/>
                      <a:ahLst/>
                      <a:cxnLst/>
                      <a:rect l="l" t="t" r="r" b="b"/>
                      <a:pathLst>
                        <a:path w="4980517" h="2440831">
                          <a:moveTo>
                            <a:pt x="287929" y="0"/>
                          </a:moveTo>
                          <a:lnTo>
                            <a:pt x="4817890" y="0"/>
                          </a:lnTo>
                          <a:lnTo>
                            <a:pt x="4816841" y="3177"/>
                          </a:lnTo>
                          <a:cubicBezTo>
                            <a:pt x="4816707" y="6109"/>
                            <a:pt x="4816908" y="9403"/>
                            <a:pt x="4816641" y="12038"/>
                          </a:cubicBezTo>
                          <a:cubicBezTo>
                            <a:pt x="4834033" y="20468"/>
                            <a:pt x="4854369" y="-611"/>
                            <a:pt x="4874703" y="22050"/>
                          </a:cubicBezTo>
                          <a:cubicBezTo>
                            <a:pt x="4786137" y="121645"/>
                            <a:pt x="4651010" y="146147"/>
                            <a:pt x="4528727" y="220979"/>
                          </a:cubicBezTo>
                          <a:cubicBezTo>
                            <a:pt x="4627731" y="245745"/>
                            <a:pt x="4687133" y="159323"/>
                            <a:pt x="4759914" y="170389"/>
                          </a:cubicBezTo>
                          <a:cubicBezTo>
                            <a:pt x="4796305" y="197528"/>
                            <a:pt x="4688204" y="241003"/>
                            <a:pt x="4791221" y="253914"/>
                          </a:cubicBezTo>
                          <a:cubicBezTo>
                            <a:pt x="4746534" y="277627"/>
                            <a:pt x="4713355" y="300811"/>
                            <a:pt x="4682585" y="328215"/>
                          </a:cubicBezTo>
                          <a:cubicBezTo>
                            <a:pt x="4627731" y="377223"/>
                            <a:pt x="4617028" y="409367"/>
                            <a:pt x="4642449" y="475239"/>
                          </a:cubicBezTo>
                          <a:cubicBezTo>
                            <a:pt x="4659039" y="518450"/>
                            <a:pt x="4683387" y="558237"/>
                            <a:pt x="4661983" y="609614"/>
                          </a:cubicBezTo>
                          <a:cubicBezTo>
                            <a:pt x="4646998" y="644922"/>
                            <a:pt x="4652885" y="668107"/>
                            <a:pt x="4708539" y="652298"/>
                          </a:cubicBezTo>
                          <a:cubicBezTo>
                            <a:pt x="4768476" y="635435"/>
                            <a:pt x="4790952" y="667053"/>
                            <a:pt x="4775969" y="728971"/>
                          </a:cubicBezTo>
                          <a:cubicBezTo>
                            <a:pt x="4766336" y="768758"/>
                            <a:pt x="4776506" y="780877"/>
                            <a:pt x="4817710" y="776398"/>
                          </a:cubicBezTo>
                          <a:cubicBezTo>
                            <a:pt x="4863199" y="771392"/>
                            <a:pt x="4906546" y="745306"/>
                            <a:pt x="4962737" y="757955"/>
                          </a:cubicBezTo>
                          <a:cubicBezTo>
                            <a:pt x="4917786" y="830149"/>
                            <a:pt x="4821724" y="809597"/>
                            <a:pt x="4769279" y="878367"/>
                          </a:cubicBezTo>
                          <a:cubicBezTo>
                            <a:pt x="4831892" y="878629"/>
                            <a:pt x="4879788" y="878367"/>
                            <a:pt x="4926079" y="863347"/>
                          </a:cubicBezTo>
                          <a:cubicBezTo>
                            <a:pt x="4945346" y="857286"/>
                            <a:pt x="4966484" y="850965"/>
                            <a:pt x="4977186" y="871779"/>
                          </a:cubicBezTo>
                          <a:cubicBezTo>
                            <a:pt x="4989762" y="896809"/>
                            <a:pt x="4963808" y="906295"/>
                            <a:pt x="4948019" y="910774"/>
                          </a:cubicBezTo>
                          <a:cubicBezTo>
                            <a:pt x="4903602" y="923421"/>
                            <a:pt x="4869621" y="953458"/>
                            <a:pt x="4832963" y="976907"/>
                          </a:cubicBezTo>
                          <a:cubicBezTo>
                            <a:pt x="4752423" y="1028288"/>
                            <a:pt x="4664121" y="1071235"/>
                            <a:pt x="4595889" y="1156077"/>
                          </a:cubicBezTo>
                          <a:cubicBezTo>
                            <a:pt x="4681783" y="1134471"/>
                            <a:pt x="4745733" y="1084147"/>
                            <a:pt x="4825471" y="1073871"/>
                          </a:cubicBezTo>
                          <a:cubicBezTo>
                            <a:pt x="4756436" y="1151071"/>
                            <a:pt x="4667600" y="1201922"/>
                            <a:pt x="4583583" y="1258044"/>
                          </a:cubicBezTo>
                          <a:cubicBezTo>
                            <a:pt x="4559500" y="1273853"/>
                            <a:pt x="4535151" y="1284656"/>
                            <a:pt x="4529799" y="1319171"/>
                          </a:cubicBezTo>
                          <a:cubicBezTo>
                            <a:pt x="4519362" y="1386097"/>
                            <a:pt x="4488056" y="1441427"/>
                            <a:pt x="4421163" y="1470936"/>
                          </a:cubicBezTo>
                          <a:cubicBezTo>
                            <a:pt x="4420628" y="1471202"/>
                            <a:pt x="4424373" y="1481215"/>
                            <a:pt x="4426515" y="1488062"/>
                          </a:cubicBezTo>
                          <a:cubicBezTo>
                            <a:pt x="4467453" y="1490172"/>
                            <a:pt x="4499829" y="1450649"/>
                            <a:pt x="4552008" y="1463559"/>
                          </a:cubicBezTo>
                          <a:cubicBezTo>
                            <a:pt x="4501970" y="1517309"/>
                            <a:pt x="4460227" y="1565528"/>
                            <a:pt x="4389321" y="1591086"/>
                          </a:cubicBezTo>
                          <a:cubicBezTo>
                            <a:pt x="4332594" y="1611373"/>
                            <a:pt x="4262490" y="1623230"/>
                            <a:pt x="4221282" y="1689099"/>
                          </a:cubicBezTo>
                          <a:cubicBezTo>
                            <a:pt x="4269178" y="1702012"/>
                            <a:pt x="4304768" y="1685677"/>
                            <a:pt x="4340623" y="1674082"/>
                          </a:cubicBezTo>
                          <a:cubicBezTo>
                            <a:pt x="4395475" y="1656165"/>
                            <a:pt x="4449794" y="1635878"/>
                            <a:pt x="4504647" y="1617960"/>
                          </a:cubicBezTo>
                          <a:cubicBezTo>
                            <a:pt x="4525518" y="1611110"/>
                            <a:pt x="4548262" y="1606365"/>
                            <a:pt x="4561640" y="1639039"/>
                          </a:cubicBezTo>
                          <a:cubicBezTo>
                            <a:pt x="4491801" y="1645890"/>
                            <a:pt x="4450060" y="1690154"/>
                            <a:pt x="4406179" y="1731784"/>
                          </a:cubicBezTo>
                          <a:cubicBezTo>
                            <a:pt x="4381561" y="1755234"/>
                            <a:pt x="4361492" y="1786589"/>
                            <a:pt x="4317076" y="1774733"/>
                          </a:cubicBezTo>
                          <a:cubicBezTo>
                            <a:pt x="4293796" y="1768410"/>
                            <a:pt x="4279080" y="1786061"/>
                            <a:pt x="4281490" y="1807667"/>
                          </a:cubicBezTo>
                          <a:cubicBezTo>
                            <a:pt x="4290317" y="1883815"/>
                            <a:pt x="4236000" y="1910425"/>
                            <a:pt x="4179809" y="1925180"/>
                          </a:cubicBezTo>
                          <a:cubicBezTo>
                            <a:pt x="4073313" y="1952846"/>
                            <a:pt x="3984744" y="2017925"/>
                            <a:pt x="3881194" y="2053496"/>
                          </a:cubicBezTo>
                          <a:cubicBezTo>
                            <a:pt x="3780584" y="2088012"/>
                            <a:pt x="3702720" y="2169955"/>
                            <a:pt x="3601845" y="2212904"/>
                          </a:cubicBezTo>
                          <a:cubicBezTo>
                            <a:pt x="3528795" y="2243995"/>
                            <a:pt x="3458958" y="2284043"/>
                            <a:pt x="3383767" y="2312235"/>
                          </a:cubicBezTo>
                          <a:cubicBezTo>
                            <a:pt x="3205831" y="2378897"/>
                            <a:pt x="3024414" y="2432384"/>
                            <a:pt x="2832561" y="2440024"/>
                          </a:cubicBezTo>
                          <a:cubicBezTo>
                            <a:pt x="2674156" y="2446085"/>
                            <a:pt x="1300154" y="2440289"/>
                            <a:pt x="741989" y="1573170"/>
                          </a:cubicBezTo>
                          <a:cubicBezTo>
                            <a:pt x="731286" y="1568953"/>
                            <a:pt x="719246" y="1557887"/>
                            <a:pt x="715500" y="1547347"/>
                          </a:cubicBezTo>
                          <a:cubicBezTo>
                            <a:pt x="697572" y="1498075"/>
                            <a:pt x="653689" y="1476733"/>
                            <a:pt x="614088" y="1450123"/>
                          </a:cubicBezTo>
                          <a:cubicBezTo>
                            <a:pt x="579303" y="1426672"/>
                            <a:pt x="542376" y="1402169"/>
                            <a:pt x="527927" y="1362645"/>
                          </a:cubicBezTo>
                          <a:cubicBezTo>
                            <a:pt x="508929" y="1309949"/>
                            <a:pt x="562979" y="1353160"/>
                            <a:pt x="572881" y="1333136"/>
                          </a:cubicBezTo>
                          <a:cubicBezTo>
                            <a:pt x="552277" y="1305735"/>
                            <a:pt x="520434" y="1280703"/>
                            <a:pt x="512140" y="1249612"/>
                          </a:cubicBezTo>
                          <a:cubicBezTo>
                            <a:pt x="481905" y="1137368"/>
                            <a:pt x="416616" y="1055689"/>
                            <a:pt x="318951" y="992190"/>
                          </a:cubicBezTo>
                          <a:cubicBezTo>
                            <a:pt x="290855" y="974010"/>
                            <a:pt x="272393" y="940811"/>
                            <a:pt x="234131" y="935543"/>
                          </a:cubicBezTo>
                          <a:cubicBezTo>
                            <a:pt x="149040" y="923949"/>
                            <a:pt x="175798" y="833311"/>
                            <a:pt x="130844" y="792998"/>
                          </a:cubicBezTo>
                          <a:cubicBezTo>
                            <a:pt x="122282" y="785355"/>
                            <a:pt x="114523" y="770339"/>
                            <a:pt x="116127" y="760064"/>
                          </a:cubicBezTo>
                          <a:cubicBezTo>
                            <a:pt x="118534" y="745306"/>
                            <a:pt x="128704" y="731343"/>
                            <a:pt x="137266" y="718168"/>
                          </a:cubicBezTo>
                          <a:cubicBezTo>
                            <a:pt x="146097" y="704995"/>
                            <a:pt x="159474" y="693400"/>
                            <a:pt x="153053" y="676011"/>
                          </a:cubicBezTo>
                          <a:cubicBezTo>
                            <a:pt x="150380" y="668898"/>
                            <a:pt x="152250" y="644130"/>
                            <a:pt x="132450" y="663627"/>
                          </a:cubicBezTo>
                          <a:cubicBezTo>
                            <a:pt x="78133" y="717115"/>
                            <a:pt x="46557" y="666528"/>
                            <a:pt x="0" y="642286"/>
                          </a:cubicBezTo>
                          <a:cubicBezTo>
                            <a:pt x="37460" y="617254"/>
                            <a:pt x="71175" y="599602"/>
                            <a:pt x="76795" y="562188"/>
                          </a:cubicBezTo>
                          <a:cubicBezTo>
                            <a:pt x="88300" y="484987"/>
                            <a:pt x="137532" y="449681"/>
                            <a:pt x="212187" y="442830"/>
                          </a:cubicBezTo>
                          <a:cubicBezTo>
                            <a:pt x="184627" y="368265"/>
                            <a:pt x="184627" y="368265"/>
                            <a:pt x="273730" y="357988"/>
                          </a:cubicBezTo>
                          <a:cubicBezTo>
                            <a:pt x="239480" y="310562"/>
                            <a:pt x="239480" y="298442"/>
                            <a:pt x="280956" y="282106"/>
                          </a:cubicBezTo>
                          <a:cubicBezTo>
                            <a:pt x="320824" y="266560"/>
                            <a:pt x="364973" y="261290"/>
                            <a:pt x="401900" y="237315"/>
                          </a:cubicBezTo>
                          <a:cubicBezTo>
                            <a:pt x="367917" y="176713"/>
                            <a:pt x="358285" y="106364"/>
                            <a:pt x="288180" y="76852"/>
                          </a:cubicBezTo>
                          <a:cubicBezTo>
                            <a:pt x="277209" y="72374"/>
                            <a:pt x="269717" y="54193"/>
                            <a:pt x="276673" y="43654"/>
                          </a:cubicBezTo>
                          <a:cubicBezTo>
                            <a:pt x="283028" y="34103"/>
                            <a:pt x="285520" y="22412"/>
                            <a:pt x="286921" y="10118"/>
                          </a:cubicBezTo>
                          <a:close/>
                        </a:path>
                      </a:pathLst>
                    </a:custGeom>
                  </pic:spPr>
                </pic:pic>
              </a:graphicData>
            </a:graphic>
            <wp14:sizeRelH relativeFrom="margin">
              <wp14:pctWidth>0</wp14:pctWidth>
            </wp14:sizeRelH>
            <wp14:sizeRelV relativeFrom="margin">
              <wp14:pctHeight>0</wp14:pctHeight>
            </wp14:sizeRelV>
          </wp:anchor>
        </w:drawing>
      </w:r>
      <w:r w:rsidR="00AA5F1A">
        <w:rPr>
          <w:rFonts w:eastAsia="Times New Roman"/>
          <w:sz w:val="24"/>
          <w:szCs w:val="24"/>
        </w:rPr>
        <w:t xml:space="preserve">The Climate Action Group </w:t>
      </w:r>
      <w:r w:rsidR="007E3A59">
        <w:rPr>
          <w:rFonts w:eastAsia="Times New Roman"/>
          <w:sz w:val="24"/>
          <w:szCs w:val="24"/>
        </w:rPr>
        <w:t xml:space="preserve">of the Banyule Network of Uniting Churches </w:t>
      </w:r>
      <w:r w:rsidR="00AA5F1A">
        <w:rPr>
          <w:rFonts w:eastAsia="Times New Roman"/>
          <w:sz w:val="24"/>
          <w:szCs w:val="24"/>
        </w:rPr>
        <w:t>is hosting a</w:t>
      </w:r>
      <w:r w:rsidR="0050088F">
        <w:rPr>
          <w:rFonts w:eastAsia="Times New Roman"/>
          <w:sz w:val="24"/>
          <w:szCs w:val="24"/>
        </w:rPr>
        <w:t xml:space="preserve"> presentation </w:t>
      </w:r>
      <w:r w:rsidR="00AA5F1A">
        <w:rPr>
          <w:rFonts w:eastAsia="Times New Roman"/>
          <w:sz w:val="24"/>
          <w:szCs w:val="24"/>
        </w:rPr>
        <w:t xml:space="preserve">and discussion </w:t>
      </w:r>
      <w:r w:rsidR="00E300C8">
        <w:rPr>
          <w:rFonts w:eastAsia="Times New Roman"/>
          <w:sz w:val="24"/>
          <w:szCs w:val="24"/>
        </w:rPr>
        <w:t xml:space="preserve">led </w:t>
      </w:r>
      <w:r w:rsidR="00AA5F1A">
        <w:rPr>
          <w:rFonts w:eastAsia="Times New Roman"/>
          <w:sz w:val="24"/>
          <w:szCs w:val="24"/>
        </w:rPr>
        <w:t xml:space="preserve">by </w:t>
      </w:r>
      <w:r w:rsidR="0050088F">
        <w:rPr>
          <w:rFonts w:eastAsia="Times New Roman"/>
          <w:sz w:val="24"/>
          <w:szCs w:val="24"/>
        </w:rPr>
        <w:t xml:space="preserve">two </w:t>
      </w:r>
      <w:r w:rsidR="00AA5F1A">
        <w:rPr>
          <w:rFonts w:eastAsia="Times New Roman"/>
          <w:sz w:val="24"/>
          <w:szCs w:val="24"/>
        </w:rPr>
        <w:t xml:space="preserve">senior </w:t>
      </w:r>
      <w:r w:rsidR="0050088F">
        <w:rPr>
          <w:rFonts w:eastAsia="Times New Roman"/>
          <w:sz w:val="24"/>
          <w:szCs w:val="24"/>
        </w:rPr>
        <w:t>scientists who have devoted their careers to conserving Nature</w:t>
      </w:r>
      <w:r w:rsidR="00AA5F1A">
        <w:rPr>
          <w:rFonts w:eastAsia="Times New Roman"/>
          <w:sz w:val="24"/>
          <w:szCs w:val="24"/>
        </w:rPr>
        <w:t xml:space="preserve">. </w:t>
      </w:r>
    </w:p>
    <w:p w14:paraId="4BDBCD35" w14:textId="6CB9BF08" w:rsidR="0050088F" w:rsidRDefault="00AA5F1A">
      <w:pPr>
        <w:rPr>
          <w:rFonts w:eastAsia="Times New Roman"/>
          <w:sz w:val="24"/>
          <w:szCs w:val="24"/>
        </w:rPr>
      </w:pPr>
      <w:r>
        <w:rPr>
          <w:rFonts w:eastAsia="Times New Roman"/>
          <w:sz w:val="24"/>
          <w:szCs w:val="24"/>
        </w:rPr>
        <w:t>Prof Andrew Bennett and Prof Michael Clarke</w:t>
      </w:r>
      <w:r w:rsidR="0050088F">
        <w:rPr>
          <w:rFonts w:eastAsia="Times New Roman"/>
          <w:sz w:val="24"/>
          <w:szCs w:val="24"/>
        </w:rPr>
        <w:t xml:space="preserve"> </w:t>
      </w:r>
      <w:r w:rsidR="001A5DF8">
        <w:rPr>
          <w:rFonts w:eastAsia="Times New Roman"/>
          <w:sz w:val="24"/>
          <w:szCs w:val="24"/>
        </w:rPr>
        <w:t xml:space="preserve">(see below) </w:t>
      </w:r>
      <w:r w:rsidR="0050088F">
        <w:rPr>
          <w:rFonts w:eastAsia="Times New Roman"/>
          <w:sz w:val="24"/>
          <w:szCs w:val="24"/>
        </w:rPr>
        <w:t xml:space="preserve">will share their understanding of </w:t>
      </w:r>
      <w:r>
        <w:rPr>
          <w:rFonts w:eastAsia="Times New Roman"/>
          <w:sz w:val="24"/>
          <w:szCs w:val="24"/>
        </w:rPr>
        <w:t xml:space="preserve">some of </w:t>
      </w:r>
      <w:r w:rsidR="0050088F">
        <w:rPr>
          <w:rFonts w:eastAsia="Times New Roman"/>
          <w:sz w:val="24"/>
          <w:szCs w:val="24"/>
        </w:rPr>
        <w:t xml:space="preserve">the current challenges </w:t>
      </w:r>
      <w:r>
        <w:rPr>
          <w:rFonts w:eastAsia="Times New Roman"/>
          <w:sz w:val="24"/>
          <w:szCs w:val="24"/>
        </w:rPr>
        <w:t>to</w:t>
      </w:r>
      <w:r w:rsidR="0050088F">
        <w:rPr>
          <w:rFonts w:eastAsia="Times New Roman"/>
          <w:sz w:val="24"/>
          <w:szCs w:val="24"/>
        </w:rPr>
        <w:t xml:space="preserve"> the natural world </w:t>
      </w:r>
      <w:r>
        <w:rPr>
          <w:rFonts w:eastAsia="Times New Roman"/>
          <w:sz w:val="24"/>
          <w:szCs w:val="24"/>
        </w:rPr>
        <w:t xml:space="preserve">posed by climate change </w:t>
      </w:r>
      <w:r w:rsidR="0050088F">
        <w:rPr>
          <w:rFonts w:eastAsia="Times New Roman"/>
          <w:sz w:val="24"/>
          <w:szCs w:val="24"/>
        </w:rPr>
        <w:t xml:space="preserve">and how they, as Christians, </w:t>
      </w:r>
      <w:r>
        <w:rPr>
          <w:rFonts w:eastAsia="Times New Roman"/>
          <w:sz w:val="24"/>
          <w:szCs w:val="24"/>
        </w:rPr>
        <w:t>see this connecting with their faith and their responsibility to care for the planet.</w:t>
      </w:r>
      <w:r w:rsidR="00E300C8" w:rsidRPr="00E300C8">
        <w:t xml:space="preserve"> </w:t>
      </w:r>
    </w:p>
    <w:p w14:paraId="1DE0C6BB" w14:textId="1B61D61F" w:rsidR="00AA5F1A" w:rsidRDefault="00AA5F1A">
      <w:pPr>
        <w:rPr>
          <w:rFonts w:eastAsia="Times New Roman"/>
          <w:sz w:val="24"/>
          <w:szCs w:val="24"/>
        </w:rPr>
      </w:pPr>
      <w:r>
        <w:rPr>
          <w:rFonts w:eastAsia="Times New Roman"/>
          <w:sz w:val="24"/>
          <w:szCs w:val="24"/>
        </w:rPr>
        <w:t>Presentations will be followed by time for questions and discussion.</w:t>
      </w:r>
    </w:p>
    <w:p w14:paraId="3C9DCC6F" w14:textId="65077F84" w:rsidR="00AA5F1A" w:rsidRDefault="00AA5F1A">
      <w:pPr>
        <w:rPr>
          <w:rFonts w:eastAsia="Times New Roman"/>
          <w:sz w:val="24"/>
          <w:szCs w:val="24"/>
        </w:rPr>
      </w:pPr>
      <w:r w:rsidRPr="00AA5F1A">
        <w:rPr>
          <w:rFonts w:eastAsia="Times New Roman"/>
          <w:b/>
          <w:bCs/>
          <w:sz w:val="24"/>
          <w:szCs w:val="24"/>
        </w:rPr>
        <w:t>Date and Time:</w:t>
      </w:r>
      <w:r>
        <w:rPr>
          <w:rFonts w:eastAsia="Times New Roman"/>
          <w:sz w:val="24"/>
          <w:szCs w:val="24"/>
        </w:rPr>
        <w:t xml:space="preserve"> Tuesday 8</w:t>
      </w:r>
      <w:r w:rsidRPr="00AA5F1A">
        <w:rPr>
          <w:rFonts w:eastAsia="Times New Roman"/>
          <w:sz w:val="24"/>
          <w:szCs w:val="24"/>
          <w:vertAlign w:val="superscript"/>
        </w:rPr>
        <w:t>th</w:t>
      </w:r>
      <w:r>
        <w:rPr>
          <w:rFonts w:eastAsia="Times New Roman"/>
          <w:sz w:val="24"/>
          <w:szCs w:val="24"/>
        </w:rPr>
        <w:t xml:space="preserve"> August, 7:30-9pm</w:t>
      </w:r>
    </w:p>
    <w:p w14:paraId="536A7ED6" w14:textId="59B90D75" w:rsidR="0050088F" w:rsidRPr="00AA5F1A" w:rsidRDefault="009A32E7" w:rsidP="00AA5F1A">
      <w:pPr>
        <w:ind w:left="709" w:hanging="709"/>
        <w:rPr>
          <w:rFonts w:eastAsia="Times New Roman"/>
          <w:sz w:val="24"/>
          <w:szCs w:val="24"/>
        </w:rPr>
      </w:pPr>
      <w:r>
        <w:rPr>
          <w:noProof/>
        </w:rPr>
        <w:drawing>
          <wp:anchor distT="0" distB="0" distL="114300" distR="114300" simplePos="0" relativeHeight="251666432" behindDoc="1" locked="0" layoutInCell="1" allowOverlap="1" wp14:anchorId="0B4490F6" wp14:editId="7F115BCA">
            <wp:simplePos x="0" y="0"/>
            <wp:positionH relativeFrom="margin">
              <wp:posOffset>4423824</wp:posOffset>
            </wp:positionH>
            <wp:positionV relativeFrom="paragraph">
              <wp:posOffset>2193704</wp:posOffset>
            </wp:positionV>
            <wp:extent cx="1666240" cy="1960245"/>
            <wp:effectExtent l="0" t="0" r="0" b="1905"/>
            <wp:wrapTight wrapText="bothSides">
              <wp:wrapPolygon edited="0">
                <wp:start x="988" y="0"/>
                <wp:lineTo x="0" y="420"/>
                <wp:lineTo x="0" y="21411"/>
                <wp:lineTo x="6668" y="21411"/>
                <wp:lineTo x="10866" y="21411"/>
                <wp:lineTo x="21238" y="21411"/>
                <wp:lineTo x="21238" y="420"/>
                <wp:lineTo x="20250" y="0"/>
                <wp:lineTo x="988" y="0"/>
              </wp:wrapPolygon>
            </wp:wrapTight>
            <wp:docPr id="9734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240" cy="1960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DFC19C4" wp14:editId="16C0FC7D">
            <wp:simplePos x="0" y="0"/>
            <wp:positionH relativeFrom="column">
              <wp:posOffset>4197985</wp:posOffset>
            </wp:positionH>
            <wp:positionV relativeFrom="paragraph">
              <wp:posOffset>889883</wp:posOffset>
            </wp:positionV>
            <wp:extent cx="1910715" cy="1136650"/>
            <wp:effectExtent l="0" t="0" r="0" b="6350"/>
            <wp:wrapTight wrapText="bothSides">
              <wp:wrapPolygon edited="0">
                <wp:start x="861" y="0"/>
                <wp:lineTo x="0" y="724"/>
                <wp:lineTo x="0" y="20997"/>
                <wp:lineTo x="861" y="21359"/>
                <wp:lineTo x="20459" y="21359"/>
                <wp:lineTo x="21320" y="20997"/>
                <wp:lineTo x="21320" y="724"/>
                <wp:lineTo x="20459" y="0"/>
                <wp:lineTo x="861" y="0"/>
              </wp:wrapPolygon>
            </wp:wrapTight>
            <wp:docPr id="1657727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56" t="22621" b="20215"/>
                    <a:stretch/>
                  </pic:blipFill>
                  <pic:spPr bwMode="auto">
                    <a:xfrm>
                      <a:off x="0" y="0"/>
                      <a:ext cx="1910715" cy="1136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1F5C339" wp14:editId="05AEA9DC">
            <wp:simplePos x="0" y="0"/>
            <wp:positionH relativeFrom="margin">
              <wp:posOffset>2249695</wp:posOffset>
            </wp:positionH>
            <wp:positionV relativeFrom="paragraph">
              <wp:posOffset>826384</wp:posOffset>
            </wp:positionV>
            <wp:extent cx="1857375" cy="2202180"/>
            <wp:effectExtent l="0" t="0" r="9525" b="7620"/>
            <wp:wrapTight wrapText="bothSides">
              <wp:wrapPolygon edited="0">
                <wp:start x="886" y="0"/>
                <wp:lineTo x="0" y="374"/>
                <wp:lineTo x="0" y="21114"/>
                <wp:lineTo x="665" y="21488"/>
                <wp:lineTo x="886" y="21488"/>
                <wp:lineTo x="20603" y="21488"/>
                <wp:lineTo x="20825" y="21488"/>
                <wp:lineTo x="21489" y="21114"/>
                <wp:lineTo x="21489" y="374"/>
                <wp:lineTo x="20603" y="0"/>
                <wp:lineTo x="886" y="0"/>
              </wp:wrapPolygon>
            </wp:wrapTight>
            <wp:docPr id="508132543" name="Picture 2" descr="A white bird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32543" name="Picture 2" descr="A white bird standing on a rock&#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59" t="11836" r="22589" b="706"/>
                    <a:stretch/>
                  </pic:blipFill>
                  <pic:spPr bwMode="auto">
                    <a:xfrm flipH="1">
                      <a:off x="0" y="0"/>
                      <a:ext cx="1857375" cy="22021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5DE9F4B" wp14:editId="707BC4FC">
            <wp:simplePos x="0" y="0"/>
            <wp:positionH relativeFrom="margin">
              <wp:posOffset>-222885</wp:posOffset>
            </wp:positionH>
            <wp:positionV relativeFrom="paragraph">
              <wp:posOffset>2496185</wp:posOffset>
            </wp:positionV>
            <wp:extent cx="2140585" cy="1788795"/>
            <wp:effectExtent l="0" t="0" r="0" b="1905"/>
            <wp:wrapTight wrapText="bothSides">
              <wp:wrapPolygon edited="0">
                <wp:start x="769" y="0"/>
                <wp:lineTo x="0" y="460"/>
                <wp:lineTo x="0" y="21163"/>
                <wp:lineTo x="769" y="21393"/>
                <wp:lineTo x="20568" y="21393"/>
                <wp:lineTo x="21337" y="21163"/>
                <wp:lineTo x="21337" y="460"/>
                <wp:lineTo x="20568" y="0"/>
                <wp:lineTo x="769" y="0"/>
              </wp:wrapPolygon>
            </wp:wrapTight>
            <wp:docPr id="9693130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0585" cy="1788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76A2">
        <w:rPr>
          <w:noProof/>
        </w:rPr>
        <w:drawing>
          <wp:anchor distT="0" distB="0" distL="114300" distR="114300" simplePos="0" relativeHeight="251667456" behindDoc="1" locked="0" layoutInCell="1" allowOverlap="1" wp14:anchorId="26DA6FBC" wp14:editId="729F1F98">
            <wp:simplePos x="0" y="0"/>
            <wp:positionH relativeFrom="margin">
              <wp:posOffset>-190831</wp:posOffset>
            </wp:positionH>
            <wp:positionV relativeFrom="paragraph">
              <wp:posOffset>811447</wp:posOffset>
            </wp:positionV>
            <wp:extent cx="2319655" cy="1552575"/>
            <wp:effectExtent l="0" t="0" r="4445" b="9525"/>
            <wp:wrapTight wrapText="bothSides">
              <wp:wrapPolygon edited="0">
                <wp:start x="710" y="0"/>
                <wp:lineTo x="0" y="530"/>
                <wp:lineTo x="0" y="20142"/>
                <wp:lineTo x="177" y="21202"/>
                <wp:lineTo x="710" y="21467"/>
                <wp:lineTo x="20754" y="21467"/>
                <wp:lineTo x="21287" y="21202"/>
                <wp:lineTo x="21464" y="20142"/>
                <wp:lineTo x="21464" y="530"/>
                <wp:lineTo x="20754" y="0"/>
                <wp:lineTo x="710" y="0"/>
              </wp:wrapPolygon>
            </wp:wrapTight>
            <wp:docPr id="654860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655" cy="1552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5F1A" w:rsidRPr="00AA5F1A">
        <w:rPr>
          <w:rFonts w:eastAsia="Times New Roman"/>
          <w:b/>
          <w:bCs/>
          <w:sz w:val="24"/>
          <w:szCs w:val="24"/>
        </w:rPr>
        <w:t>Venue:</w:t>
      </w:r>
      <w:r w:rsidR="00AA5F1A">
        <w:rPr>
          <w:rFonts w:eastAsia="Times New Roman"/>
          <w:sz w:val="24"/>
          <w:szCs w:val="24"/>
        </w:rPr>
        <w:t xml:space="preserve"> Cross Generation Uniting Church, </w:t>
      </w:r>
      <w:proofErr w:type="spellStart"/>
      <w:r w:rsidR="00AA5F1A">
        <w:rPr>
          <w:rFonts w:eastAsia="Times New Roman"/>
          <w:sz w:val="24"/>
          <w:szCs w:val="24"/>
        </w:rPr>
        <w:t>Cnr</w:t>
      </w:r>
      <w:proofErr w:type="spellEnd"/>
      <w:r w:rsidR="00AA5F1A">
        <w:rPr>
          <w:rFonts w:eastAsia="Times New Roman"/>
          <w:sz w:val="24"/>
          <w:szCs w:val="24"/>
        </w:rPr>
        <w:t xml:space="preserve"> Edwin and St Hellier Streets, Heidelberg Heights AND online via </w:t>
      </w:r>
      <w:r w:rsidR="006F76A2">
        <w:rPr>
          <w:rFonts w:eastAsia="Times New Roman"/>
          <w:sz w:val="24"/>
          <w:szCs w:val="24"/>
        </w:rPr>
        <w:t xml:space="preserve">the following link on Zoom (left click link while holding down Control key) </w:t>
      </w:r>
      <w:r w:rsidR="00AA5F1A">
        <w:rPr>
          <w:rFonts w:eastAsia="Times New Roman"/>
          <w:sz w:val="24"/>
          <w:szCs w:val="24"/>
        </w:rPr>
        <w:t xml:space="preserve">: </w:t>
      </w:r>
      <w:hyperlink r:id="rId11" w:tgtFrame="_blank" w:history="1">
        <w:r w:rsidR="00AA5F1A">
          <w:rPr>
            <w:rStyle w:val="Hyperlink"/>
            <w:rFonts w:ascii="Tahoma" w:hAnsi="Tahoma" w:cs="Tahoma"/>
            <w:sz w:val="20"/>
            <w:szCs w:val="20"/>
            <w:lang w:val="en-US"/>
          </w:rPr>
          <w:t>https://us06web.zoom.us/j/2356821947</w:t>
        </w:r>
      </w:hyperlink>
    </w:p>
    <w:p w14:paraId="169B8168" w14:textId="5F79AB9A" w:rsidR="009E3BC5" w:rsidRDefault="009A32E7">
      <w:pPr>
        <w:rPr>
          <w:sz w:val="32"/>
          <w:szCs w:val="32"/>
        </w:rPr>
      </w:pPr>
      <w:r>
        <w:rPr>
          <w:noProof/>
        </w:rPr>
        <w:drawing>
          <wp:anchor distT="0" distB="0" distL="114300" distR="114300" simplePos="0" relativeHeight="251664384" behindDoc="1" locked="0" layoutInCell="1" allowOverlap="1" wp14:anchorId="4E5555A6" wp14:editId="188440E3">
            <wp:simplePos x="0" y="0"/>
            <wp:positionH relativeFrom="margin">
              <wp:posOffset>2187575</wp:posOffset>
            </wp:positionH>
            <wp:positionV relativeFrom="paragraph">
              <wp:posOffset>2412834</wp:posOffset>
            </wp:positionV>
            <wp:extent cx="2210435" cy="1080770"/>
            <wp:effectExtent l="0" t="0" r="0" b="5080"/>
            <wp:wrapTight wrapText="bothSides">
              <wp:wrapPolygon edited="0">
                <wp:start x="745" y="0"/>
                <wp:lineTo x="0" y="761"/>
                <wp:lineTo x="0" y="20940"/>
                <wp:lineTo x="745" y="21321"/>
                <wp:lineTo x="20663" y="21321"/>
                <wp:lineTo x="21408" y="20940"/>
                <wp:lineTo x="21408" y="761"/>
                <wp:lineTo x="20663" y="0"/>
                <wp:lineTo x="745" y="0"/>
              </wp:wrapPolygon>
            </wp:wrapTight>
            <wp:docPr id="1110913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739" r="23204" b="25186"/>
                    <a:stretch/>
                  </pic:blipFill>
                  <pic:spPr bwMode="auto">
                    <a:xfrm>
                      <a:off x="0" y="0"/>
                      <a:ext cx="2210435" cy="1080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BC5">
        <w:rPr>
          <w:sz w:val="32"/>
          <w:szCs w:val="32"/>
        </w:rPr>
        <w:br w:type="page"/>
      </w:r>
    </w:p>
    <w:p w14:paraId="5B938AF5" w14:textId="77777777" w:rsidR="0050088F" w:rsidRPr="0050088F" w:rsidRDefault="0050088F">
      <w:pPr>
        <w:rPr>
          <w:sz w:val="32"/>
          <w:szCs w:val="32"/>
        </w:rPr>
      </w:pPr>
    </w:p>
    <w:p w14:paraId="3E4D6ECD" w14:textId="56190A3D" w:rsidR="003B46B7" w:rsidRPr="00925A56" w:rsidRDefault="00E05B18">
      <w:pPr>
        <w:rPr>
          <w:b/>
          <w:bCs/>
          <w:sz w:val="32"/>
          <w:szCs w:val="32"/>
        </w:rPr>
      </w:pPr>
      <w:r w:rsidRPr="00E05B18">
        <w:rPr>
          <w:rFonts w:ascii="Arial" w:hAnsi="Arial" w:cs="Arial"/>
          <w:noProof/>
          <w:color w:val="000000"/>
          <w:shd w:val="clear" w:color="auto" w:fill="FFFFFF"/>
        </w:rPr>
        <w:drawing>
          <wp:anchor distT="0" distB="0" distL="114300" distR="114300" simplePos="0" relativeHeight="251668480" behindDoc="1" locked="0" layoutInCell="1" allowOverlap="1" wp14:anchorId="490AE111" wp14:editId="19AABC2D">
            <wp:simplePos x="0" y="0"/>
            <wp:positionH relativeFrom="margin">
              <wp:align>left</wp:align>
            </wp:positionH>
            <wp:positionV relativeFrom="paragraph">
              <wp:posOffset>369570</wp:posOffset>
            </wp:positionV>
            <wp:extent cx="1574165" cy="2249170"/>
            <wp:effectExtent l="0" t="0" r="6985" b="0"/>
            <wp:wrapTight wrapText="bothSides">
              <wp:wrapPolygon edited="0">
                <wp:start x="0" y="0"/>
                <wp:lineTo x="0" y="21405"/>
                <wp:lineTo x="21434" y="21405"/>
                <wp:lineTo x="21434" y="0"/>
                <wp:lineTo x="0" y="0"/>
              </wp:wrapPolygon>
            </wp:wrapTight>
            <wp:docPr id="2" name="Picture 1" descr="A person in a field&#10;&#10;Description automatically generated">
              <a:extLst xmlns:a="http://schemas.openxmlformats.org/drawingml/2006/main">
                <a:ext uri="{FF2B5EF4-FFF2-40B4-BE49-F238E27FC236}">
                  <a16:creationId xmlns:a16="http://schemas.microsoft.com/office/drawing/2014/main" id="{B03A99B8-A10E-9BA4-7BE6-8439FC106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field&#10;&#10;Description automatically generated">
                      <a:extLst>
                        <a:ext uri="{FF2B5EF4-FFF2-40B4-BE49-F238E27FC236}">
                          <a16:creationId xmlns:a16="http://schemas.microsoft.com/office/drawing/2014/main" id="{B03A99B8-A10E-9BA4-7BE6-8439FC106A8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36601" b="3223"/>
                    <a:stretch/>
                  </pic:blipFill>
                  <pic:spPr bwMode="auto">
                    <a:xfrm>
                      <a:off x="0" y="0"/>
                      <a:ext cx="1574165" cy="224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A56" w:rsidRPr="00925A56">
        <w:rPr>
          <w:b/>
          <w:bCs/>
          <w:sz w:val="32"/>
          <w:szCs w:val="32"/>
        </w:rPr>
        <w:t>Professor Andrew Bennett</w:t>
      </w:r>
    </w:p>
    <w:p w14:paraId="44F7F2AE" w14:textId="0BC53E1D" w:rsidR="00925A56" w:rsidRDefault="00925A56">
      <w:pPr>
        <w:rPr>
          <w:rFonts w:ascii="Arial" w:eastAsia="Times New Roman" w:hAnsi="Arial" w:cs="Arial"/>
          <w:color w:val="000000"/>
          <w:spacing w:val="3"/>
          <w:kern w:val="0"/>
          <w:lang w:eastAsia="en-AU"/>
          <w14:ligatures w14:val="none"/>
        </w:rPr>
      </w:pPr>
      <w:r w:rsidRPr="001A5DF8">
        <w:rPr>
          <w:rFonts w:ascii="Arial" w:hAnsi="Arial" w:cs="Arial"/>
          <w:color w:val="000000"/>
          <w:shd w:val="clear" w:color="auto" w:fill="FFFFFF"/>
        </w:rPr>
        <w:t>Professor Andrew Bennett completed a BSc (Hons) and PhD at the University of Melbourne and worked for 12 years in wildlife research at the Arthur Rylah Institute for Environmental Research (Victorian State Government). In 1996 he moved to Deakin University and in 2008 was awarded a Personal Chair in Landscape Ecology. In 2015, he commenced a joint appointment as Professor of Ecology at La Trobe University and a Science Leadership role at the Arthur Rylah Institute. He has broad interests in landscape ecology and conservation biology, with a particular focus on understanding how human land-use and landscape change affect native wildlife and ecological processes. Together with colleagues and research students, he has investigated factors that influence wildlife conservation in agricultural landscapes, the effects of fire on biota (in ecosystems ranging from semi-arid mallee, to box-ironbark and foothill forests) and the conservation biology of numerous species of birds and mammals. Six</w:t>
      </w:r>
      <w:r w:rsidR="00B27CF7">
        <w:rPr>
          <w:rFonts w:ascii="Arial" w:hAnsi="Arial" w:cs="Arial"/>
          <w:color w:val="000000"/>
          <w:shd w:val="clear" w:color="auto" w:fill="FFFFFF"/>
        </w:rPr>
        <w:t>-</w:t>
      </w:r>
      <w:r w:rsidRPr="001A5DF8">
        <w:rPr>
          <w:rFonts w:ascii="Arial" w:hAnsi="Arial" w:cs="Arial"/>
          <w:color w:val="000000"/>
          <w:shd w:val="clear" w:color="auto" w:fill="FFFFFF"/>
        </w:rPr>
        <w:t>month study periods in Canada (Carleton University, 1989), Britain (Monks Wood, Centre for Ecology &amp; Hydrology 2000) and USA (Harvard Forest, 2012) have been formative experiences.</w:t>
      </w:r>
      <w:r w:rsidR="004C7AA5" w:rsidRPr="001A5DF8">
        <w:rPr>
          <w:rFonts w:ascii="Arial" w:hAnsi="Arial" w:cs="Arial"/>
          <w:color w:val="000000"/>
          <w:shd w:val="clear" w:color="auto" w:fill="FFFFFF"/>
        </w:rPr>
        <w:t xml:space="preserve"> He is a Fellow of ISCAST (Christianity and Science in Conversation).</w:t>
      </w:r>
      <w:r w:rsidR="001A5DF8" w:rsidRPr="001A5DF8">
        <w:rPr>
          <w:rFonts w:ascii="Arial" w:hAnsi="Arial" w:cs="Arial"/>
          <w:color w:val="000000"/>
          <w:shd w:val="clear" w:color="auto" w:fill="FFFFFF"/>
        </w:rPr>
        <w:t xml:space="preserve"> </w:t>
      </w:r>
      <w:hyperlink r:id="rId14" w:history="1">
        <w:r w:rsidR="001A5DF8" w:rsidRPr="004C7AA5">
          <w:rPr>
            <w:rStyle w:val="Hyperlink"/>
            <w:rFonts w:ascii="Arial" w:eastAsia="Times New Roman" w:hAnsi="Arial" w:cs="Arial"/>
            <w:spacing w:val="3"/>
            <w:kern w:val="0"/>
            <w:lang w:eastAsia="en-AU"/>
            <w14:ligatures w14:val="none"/>
          </w:rPr>
          <w:t>https://scholars.latrobe.edu.au/display/afbennett</w:t>
        </w:r>
      </w:hyperlink>
    </w:p>
    <w:p w14:paraId="76212F1A" w14:textId="745356E5" w:rsidR="001A5DF8" w:rsidRPr="001A5DF8" w:rsidRDefault="001A5DF8"/>
    <w:p w14:paraId="36520725" w14:textId="629E7B81" w:rsidR="00925A56" w:rsidRPr="00925A56" w:rsidRDefault="00925A56">
      <w:pPr>
        <w:rPr>
          <w:rFonts w:cstheme="minorHAnsi"/>
          <w:b/>
          <w:bCs/>
          <w:color w:val="000000"/>
          <w:sz w:val="33"/>
          <w:szCs w:val="33"/>
          <w:shd w:val="clear" w:color="auto" w:fill="FFFFFF"/>
        </w:rPr>
      </w:pPr>
      <w:r w:rsidRPr="00925A56">
        <w:rPr>
          <w:rFonts w:cstheme="minorHAnsi"/>
          <w:b/>
          <w:bCs/>
          <w:color w:val="000000"/>
          <w:sz w:val="33"/>
          <w:szCs w:val="33"/>
          <w:shd w:val="clear" w:color="auto" w:fill="FFFFFF"/>
        </w:rPr>
        <w:t>Professor Michael Clarke</w:t>
      </w:r>
    </w:p>
    <w:p w14:paraId="1B58104B" w14:textId="2A142A10" w:rsidR="00925A56" w:rsidRPr="003764F7" w:rsidRDefault="00E05B18">
      <w:pPr>
        <w:rPr>
          <w:rFonts w:ascii="Arial" w:hAnsi="Arial" w:cs="Arial"/>
          <w:color w:val="000000"/>
          <w:shd w:val="clear" w:color="auto" w:fill="FFFFFF"/>
        </w:rPr>
      </w:pPr>
      <w:r>
        <w:rPr>
          <w:noProof/>
        </w:rPr>
        <w:drawing>
          <wp:anchor distT="0" distB="0" distL="114300" distR="114300" simplePos="0" relativeHeight="251669504" behindDoc="1" locked="0" layoutInCell="1" allowOverlap="1" wp14:anchorId="4E57BC30" wp14:editId="79DEFE7B">
            <wp:simplePos x="0" y="0"/>
            <wp:positionH relativeFrom="margin">
              <wp:posOffset>39564</wp:posOffset>
            </wp:positionH>
            <wp:positionV relativeFrom="paragraph">
              <wp:posOffset>5080</wp:posOffset>
            </wp:positionV>
            <wp:extent cx="2527935" cy="2218055"/>
            <wp:effectExtent l="0" t="0" r="5715" b="0"/>
            <wp:wrapTight wrapText="bothSides">
              <wp:wrapPolygon edited="0">
                <wp:start x="0" y="0"/>
                <wp:lineTo x="0" y="21334"/>
                <wp:lineTo x="21486" y="21334"/>
                <wp:lineTo x="21486" y="0"/>
                <wp:lineTo x="0" y="0"/>
              </wp:wrapPolygon>
            </wp:wrapTight>
            <wp:docPr id="1285848771" name="Picture 7" descr="A person in a hat and backpack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48771" name="Picture 7" descr="A person in a hat and backpack standing in a fiel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60" r="8432"/>
                    <a:stretch/>
                  </pic:blipFill>
                  <pic:spPr bwMode="auto">
                    <a:xfrm>
                      <a:off x="0" y="0"/>
                      <a:ext cx="2527935"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A56" w:rsidRPr="001A5DF8">
        <w:rPr>
          <w:rFonts w:ascii="Arial" w:hAnsi="Arial" w:cs="Arial"/>
        </w:rPr>
        <w:t xml:space="preserve">Emeritus Professor </w:t>
      </w:r>
      <w:r w:rsidR="00B27CF7">
        <w:rPr>
          <w:rFonts w:ascii="Arial" w:hAnsi="Arial" w:cs="Arial"/>
        </w:rPr>
        <w:t xml:space="preserve">Mike </w:t>
      </w:r>
      <w:r w:rsidR="00925A56" w:rsidRPr="001A5DF8">
        <w:rPr>
          <w:rFonts w:ascii="Arial" w:hAnsi="Arial" w:cs="Arial"/>
        </w:rPr>
        <w:t xml:space="preserve">Clarke is a zoologist who has studied the ecology and conservation biology of birds, reptiles, mammals, fish and plants.  He leads research at La Trobe University, along with his colleagues Profs Andrew Bennett and Jim Radford into the impact of fire on fauna. He also maintains an ongoing research interest in threatened species and threatening processes. He was the Convener of the Scientific Advisory Committee on the </w:t>
      </w:r>
      <w:r w:rsidR="00925A56" w:rsidRPr="001A5DF8">
        <w:rPr>
          <w:rFonts w:ascii="Arial" w:hAnsi="Arial" w:cs="Arial"/>
          <w:i/>
        </w:rPr>
        <w:t>Flora and Fauna Guarantee Act</w:t>
      </w:r>
      <w:r w:rsidR="00925A56" w:rsidRPr="001A5DF8">
        <w:rPr>
          <w:rFonts w:ascii="Arial" w:hAnsi="Arial" w:cs="Arial"/>
        </w:rPr>
        <w:t xml:space="preserve"> to the Victorian Minister for the Environment for five years. In 2007 he was awarded the DL </w:t>
      </w:r>
      <w:proofErr w:type="spellStart"/>
      <w:r w:rsidR="00925A56" w:rsidRPr="001A5DF8">
        <w:rPr>
          <w:rFonts w:ascii="Arial" w:hAnsi="Arial" w:cs="Arial"/>
        </w:rPr>
        <w:t>Serventy</w:t>
      </w:r>
      <w:proofErr w:type="spellEnd"/>
      <w:r w:rsidR="00925A56" w:rsidRPr="001A5DF8">
        <w:rPr>
          <w:rFonts w:ascii="Arial" w:hAnsi="Arial" w:cs="Arial"/>
        </w:rPr>
        <w:t xml:space="preserve"> Medal by the Royal Australasian Ornithologists Union for his outstanding contribution to the scientific literature in ornithology.  In 2010 he was an expert witness in fire ecology at the Victorian Bushfires Royal Commission. He was the Head of the School of Life Sciences from 2011-2019. In 2014 his research on fire ecology with Prof Bennett was one of three finalists for a Eureka Prize in Environmental Research. In 2023 he was elected as a Fellow of Birdlife Australia, the highest award available in the discipline, for distinguished service to ornithology. He remains actively involved in</w:t>
      </w:r>
      <w:r w:rsidR="004C7AA5" w:rsidRPr="001A5DF8">
        <w:rPr>
          <w:rFonts w:ascii="Arial" w:hAnsi="Arial" w:cs="Arial"/>
        </w:rPr>
        <w:t xml:space="preserve"> research and</w:t>
      </w:r>
      <w:r w:rsidR="00925A56" w:rsidRPr="001A5DF8">
        <w:rPr>
          <w:rFonts w:ascii="Arial" w:hAnsi="Arial" w:cs="Arial"/>
        </w:rPr>
        <w:t xml:space="preserve"> ensuring conservation policy is based on the best available evidence</w:t>
      </w:r>
      <w:r w:rsidR="004C7AA5" w:rsidRPr="001A5DF8">
        <w:rPr>
          <w:rFonts w:ascii="Arial" w:hAnsi="Arial" w:cs="Arial"/>
        </w:rPr>
        <w:t>. He</w:t>
      </w:r>
      <w:r w:rsidR="00925A56" w:rsidRPr="001A5DF8">
        <w:rPr>
          <w:rFonts w:ascii="Arial" w:hAnsi="Arial" w:cs="Arial"/>
        </w:rPr>
        <w:t xml:space="preserve"> serves as a member of the Board of Directors for Parks Victoria. </w:t>
      </w:r>
      <w:r w:rsidR="004C7AA5" w:rsidRPr="001A5DF8">
        <w:rPr>
          <w:rFonts w:ascii="Arial" w:hAnsi="Arial" w:cs="Arial"/>
          <w:color w:val="000000"/>
          <w:shd w:val="clear" w:color="auto" w:fill="FFFFFF"/>
        </w:rPr>
        <w:t>He is a Fellow of ISCAST (Christianity and Science in Conversation).</w:t>
      </w:r>
      <w:r w:rsidR="003764F7">
        <w:rPr>
          <w:rFonts w:ascii="Arial" w:hAnsi="Arial" w:cs="Arial"/>
          <w:color w:val="000000"/>
          <w:shd w:val="clear" w:color="auto" w:fill="FFFFFF"/>
        </w:rPr>
        <w:t xml:space="preserve"> </w:t>
      </w:r>
      <w:hyperlink r:id="rId16" w:history="1">
        <w:r w:rsidR="00E300C8" w:rsidRPr="00B66AE4">
          <w:rPr>
            <w:rStyle w:val="Hyperlink"/>
            <w:rFonts w:ascii="Arial" w:hAnsi="Arial" w:cs="Arial"/>
            <w:shd w:val="clear" w:color="auto" w:fill="FFFFFF"/>
          </w:rPr>
          <w:t>https://scholars.latrobe.edu.au/mfclarke</w:t>
        </w:r>
      </w:hyperlink>
    </w:p>
    <w:sectPr w:rsidR="00925A56" w:rsidRPr="003764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F65DB4"/>
    <w:multiLevelType w:val="multilevel"/>
    <w:tmpl w:val="391E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56"/>
    <w:rsid w:val="001244DB"/>
    <w:rsid w:val="001A5DF8"/>
    <w:rsid w:val="002456AF"/>
    <w:rsid w:val="003764F7"/>
    <w:rsid w:val="003B46B7"/>
    <w:rsid w:val="004C7AA5"/>
    <w:rsid w:val="0050088F"/>
    <w:rsid w:val="006F76A2"/>
    <w:rsid w:val="0074041E"/>
    <w:rsid w:val="007D7F8F"/>
    <w:rsid w:val="007E3A59"/>
    <w:rsid w:val="00925A56"/>
    <w:rsid w:val="009A32E7"/>
    <w:rsid w:val="009E3BC5"/>
    <w:rsid w:val="00AA5F1A"/>
    <w:rsid w:val="00B27CF7"/>
    <w:rsid w:val="00C64579"/>
    <w:rsid w:val="00E05B18"/>
    <w:rsid w:val="00E30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E55D5"/>
  <w15:chartTrackingRefBased/>
  <w15:docId w15:val="{73855B57-9D20-40A6-913E-2772713DA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A56"/>
    <w:rPr>
      <w:color w:val="0000FF"/>
      <w:u w:val="single"/>
    </w:rPr>
  </w:style>
  <w:style w:type="character" w:styleId="UnresolvedMention">
    <w:name w:val="Unresolved Mention"/>
    <w:basedOn w:val="DefaultParagraphFont"/>
    <w:uiPriority w:val="99"/>
    <w:semiHidden/>
    <w:unhideWhenUsed/>
    <w:rsid w:val="004C7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lars.latrobe.edu.au/mfclark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s06web.zoom.us/j/2356821947" TargetMode="External"/><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cholars.latrobe.edu.au/display/afbenn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Clarke</dc:creator>
  <cp:keywords/>
  <dc:description/>
  <cp:lastModifiedBy>Megan Knott</cp:lastModifiedBy>
  <cp:revision>2</cp:revision>
  <dcterms:created xsi:type="dcterms:W3CDTF">2023-07-26T11:11:00Z</dcterms:created>
  <dcterms:modified xsi:type="dcterms:W3CDTF">2023-07-26T11:11:00Z</dcterms:modified>
</cp:coreProperties>
</file>