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89" w:rsidRPr="00CE0789" w:rsidRDefault="00CE0789" w:rsidP="00CE0789">
      <w:pPr>
        <w:spacing w:after="0" w:line="240" w:lineRule="auto"/>
        <w:jc w:val="center"/>
        <w:rPr>
          <w:rFonts w:eastAsia="Times New Roman" w:cstheme="minorHAnsi"/>
          <w:b/>
          <w:lang w:eastAsia="en-AU"/>
        </w:rPr>
      </w:pPr>
      <w:r>
        <w:rPr>
          <w:rFonts w:eastAsia="Times New Roman" w:cstheme="minorHAnsi"/>
          <w:b/>
          <w:lang w:eastAsia="en-AU"/>
        </w:rPr>
        <w:t>God’s Grandeur</w:t>
      </w:r>
    </w:p>
    <w:p w:rsidR="00CE0789" w:rsidRDefault="00CE0789" w:rsidP="00CE0789">
      <w:pPr>
        <w:spacing w:after="0" w:line="240" w:lineRule="auto"/>
        <w:jc w:val="center"/>
        <w:rPr>
          <w:rFonts w:eastAsia="Times New Roman" w:cstheme="minorHAnsi"/>
          <w:lang w:eastAsia="en-AU"/>
        </w:rPr>
      </w:pPr>
    </w:p>
    <w:p w:rsidR="00CE0789" w:rsidRPr="004E7DB3" w:rsidRDefault="00CE0789" w:rsidP="00CE0789">
      <w:pPr>
        <w:spacing w:after="0" w:line="240" w:lineRule="auto"/>
        <w:jc w:val="center"/>
        <w:rPr>
          <w:rFonts w:eastAsia="Times New Roman" w:cstheme="minorHAnsi"/>
          <w:lang w:eastAsia="en-AU"/>
        </w:rPr>
      </w:pPr>
      <w:r w:rsidRPr="004E7DB3">
        <w:rPr>
          <w:rFonts w:eastAsia="Times New Roman" w:cstheme="minorHAnsi"/>
          <w:lang w:eastAsia="en-AU"/>
        </w:rPr>
        <w:t>The world is charged with the grandeur of God.</w:t>
      </w:r>
    </w:p>
    <w:p w:rsidR="00CE0789" w:rsidRPr="004E7DB3" w:rsidRDefault="00CE0789" w:rsidP="00CE0789">
      <w:pPr>
        <w:spacing w:after="0" w:line="240" w:lineRule="auto"/>
        <w:jc w:val="center"/>
        <w:rPr>
          <w:rFonts w:eastAsia="Times New Roman" w:cstheme="minorHAnsi"/>
          <w:lang w:eastAsia="en-AU"/>
        </w:rPr>
      </w:pPr>
      <w:r w:rsidRPr="004E7DB3">
        <w:rPr>
          <w:rFonts w:eastAsia="Times New Roman" w:cstheme="minorHAnsi"/>
          <w:lang w:eastAsia="en-AU"/>
        </w:rPr>
        <w:t>It will flame out, like shining from shook foil;</w:t>
      </w:r>
    </w:p>
    <w:p w:rsidR="00CE0789" w:rsidRPr="004E7DB3" w:rsidRDefault="00CE0789" w:rsidP="00CE0789">
      <w:pPr>
        <w:spacing w:after="0" w:line="240" w:lineRule="auto"/>
        <w:jc w:val="center"/>
        <w:rPr>
          <w:rFonts w:eastAsia="Times New Roman" w:cstheme="minorHAnsi"/>
          <w:lang w:eastAsia="en-AU"/>
        </w:rPr>
      </w:pPr>
      <w:r w:rsidRPr="004E7DB3">
        <w:rPr>
          <w:rFonts w:eastAsia="Times New Roman" w:cstheme="minorHAnsi"/>
          <w:lang w:eastAsia="en-AU"/>
        </w:rPr>
        <w:t xml:space="preserve">It gathers to </w:t>
      </w:r>
      <w:proofErr w:type="gramStart"/>
      <w:r w:rsidRPr="004E7DB3">
        <w:rPr>
          <w:rFonts w:eastAsia="Times New Roman" w:cstheme="minorHAnsi"/>
          <w:lang w:eastAsia="en-AU"/>
        </w:rPr>
        <w:t>a greatness</w:t>
      </w:r>
      <w:proofErr w:type="gramEnd"/>
      <w:r w:rsidRPr="004E7DB3">
        <w:rPr>
          <w:rFonts w:eastAsia="Times New Roman" w:cstheme="minorHAnsi"/>
          <w:lang w:eastAsia="en-AU"/>
        </w:rPr>
        <w:t>, like the ooze of oil</w:t>
      </w:r>
    </w:p>
    <w:p w:rsidR="00CE0789" w:rsidRPr="004E7DB3" w:rsidRDefault="00CE0789" w:rsidP="00CE0789">
      <w:pPr>
        <w:spacing w:after="0" w:line="240" w:lineRule="auto"/>
        <w:jc w:val="center"/>
        <w:rPr>
          <w:rFonts w:eastAsia="Times New Roman" w:cstheme="minorHAnsi"/>
          <w:lang w:eastAsia="en-AU"/>
        </w:rPr>
      </w:pPr>
      <w:proofErr w:type="gramStart"/>
      <w:r w:rsidRPr="004E7DB3">
        <w:rPr>
          <w:rFonts w:eastAsia="Times New Roman" w:cstheme="minorHAnsi"/>
          <w:lang w:eastAsia="en-AU"/>
        </w:rPr>
        <w:t>Crushed.</w:t>
      </w:r>
      <w:proofErr w:type="gramEnd"/>
      <w:r w:rsidRPr="004E7DB3">
        <w:rPr>
          <w:rFonts w:eastAsia="Times New Roman" w:cstheme="minorHAnsi"/>
          <w:lang w:eastAsia="en-AU"/>
        </w:rPr>
        <w:t xml:space="preserve"> Why do men then now not </w:t>
      </w:r>
      <w:proofErr w:type="spellStart"/>
      <w:r w:rsidRPr="004E7DB3">
        <w:rPr>
          <w:rFonts w:eastAsia="Times New Roman" w:cstheme="minorHAnsi"/>
          <w:lang w:eastAsia="en-AU"/>
        </w:rPr>
        <w:t>reck</w:t>
      </w:r>
      <w:proofErr w:type="spellEnd"/>
      <w:r w:rsidRPr="004E7DB3">
        <w:rPr>
          <w:rFonts w:eastAsia="Times New Roman" w:cstheme="minorHAnsi"/>
          <w:lang w:eastAsia="en-AU"/>
        </w:rPr>
        <w:t xml:space="preserve"> his rod?</w:t>
      </w:r>
    </w:p>
    <w:p w:rsidR="00CE0789" w:rsidRPr="004E7DB3" w:rsidRDefault="00CE0789" w:rsidP="00CE0789">
      <w:pPr>
        <w:spacing w:after="0" w:line="240" w:lineRule="auto"/>
        <w:jc w:val="center"/>
        <w:rPr>
          <w:rFonts w:eastAsia="Times New Roman" w:cstheme="minorHAnsi"/>
          <w:lang w:eastAsia="en-AU"/>
        </w:rPr>
      </w:pPr>
      <w:r w:rsidRPr="004E7DB3">
        <w:rPr>
          <w:rFonts w:eastAsia="Times New Roman" w:cstheme="minorHAnsi"/>
          <w:lang w:eastAsia="en-AU"/>
        </w:rPr>
        <w:t>Generations have trod, have trod, have trod;</w:t>
      </w:r>
    </w:p>
    <w:p w:rsidR="00CE0789" w:rsidRPr="004E7DB3" w:rsidRDefault="00CE0789" w:rsidP="00CE0789">
      <w:pPr>
        <w:spacing w:after="0" w:line="240" w:lineRule="auto"/>
        <w:jc w:val="center"/>
        <w:rPr>
          <w:rFonts w:eastAsia="Times New Roman" w:cstheme="minorHAnsi"/>
          <w:lang w:eastAsia="en-AU"/>
        </w:rPr>
      </w:pPr>
      <w:r w:rsidRPr="004E7DB3">
        <w:rPr>
          <w:rFonts w:eastAsia="Times New Roman" w:cstheme="minorHAnsi"/>
          <w:lang w:eastAsia="en-AU"/>
        </w:rPr>
        <w:t>And all is seared with trade; bleared, smeared with toil;</w:t>
      </w:r>
    </w:p>
    <w:p w:rsidR="00CE0789" w:rsidRPr="004E7DB3" w:rsidRDefault="00CE0789" w:rsidP="00CE0789">
      <w:pPr>
        <w:spacing w:after="0" w:line="240" w:lineRule="auto"/>
        <w:jc w:val="center"/>
        <w:rPr>
          <w:rFonts w:eastAsia="Times New Roman" w:cstheme="minorHAnsi"/>
          <w:lang w:eastAsia="en-AU"/>
        </w:rPr>
      </w:pPr>
      <w:r w:rsidRPr="004E7DB3">
        <w:rPr>
          <w:rFonts w:eastAsia="Times New Roman" w:cstheme="minorHAnsi"/>
          <w:lang w:eastAsia="en-AU"/>
        </w:rPr>
        <w:t>And wears man's smudge and shares man's smell: the soil</w:t>
      </w:r>
    </w:p>
    <w:p w:rsidR="00CE0789" w:rsidRPr="004E7DB3" w:rsidRDefault="00CE0789" w:rsidP="00CE0789">
      <w:pPr>
        <w:spacing w:after="0" w:line="240" w:lineRule="auto"/>
        <w:jc w:val="center"/>
        <w:rPr>
          <w:rFonts w:eastAsia="Times New Roman" w:cstheme="minorHAnsi"/>
          <w:lang w:eastAsia="en-AU"/>
        </w:rPr>
      </w:pPr>
      <w:r w:rsidRPr="004E7DB3">
        <w:rPr>
          <w:rFonts w:eastAsia="Times New Roman" w:cstheme="minorHAnsi"/>
          <w:lang w:eastAsia="en-AU"/>
        </w:rPr>
        <w:t>Is bare now, nor can foot feel, being shod.</w:t>
      </w:r>
    </w:p>
    <w:p w:rsidR="00CE0789" w:rsidRPr="004E7DB3" w:rsidRDefault="00CE0789" w:rsidP="00CE0789">
      <w:pPr>
        <w:spacing w:after="0" w:line="240" w:lineRule="auto"/>
        <w:jc w:val="center"/>
        <w:rPr>
          <w:rFonts w:eastAsia="Times New Roman" w:cstheme="minorHAnsi"/>
          <w:lang w:eastAsia="en-AU"/>
        </w:rPr>
      </w:pPr>
    </w:p>
    <w:p w:rsidR="00CE0789" w:rsidRPr="004E7DB3" w:rsidRDefault="00CE0789" w:rsidP="00CE0789">
      <w:pPr>
        <w:spacing w:after="0" w:line="240" w:lineRule="auto"/>
        <w:jc w:val="center"/>
        <w:rPr>
          <w:rFonts w:eastAsia="Times New Roman" w:cstheme="minorHAnsi"/>
          <w:lang w:eastAsia="en-AU"/>
        </w:rPr>
      </w:pPr>
      <w:r w:rsidRPr="004E7DB3">
        <w:rPr>
          <w:rFonts w:eastAsia="Times New Roman" w:cstheme="minorHAnsi"/>
          <w:lang w:eastAsia="en-AU"/>
        </w:rPr>
        <w:t>And for all this, nature is never spent;</w:t>
      </w:r>
    </w:p>
    <w:p w:rsidR="00CE0789" w:rsidRPr="004E7DB3" w:rsidRDefault="00CE0789" w:rsidP="00CE0789">
      <w:pPr>
        <w:spacing w:after="0" w:line="240" w:lineRule="auto"/>
        <w:jc w:val="center"/>
        <w:rPr>
          <w:rFonts w:eastAsia="Times New Roman" w:cstheme="minorHAnsi"/>
          <w:lang w:eastAsia="en-AU"/>
        </w:rPr>
      </w:pPr>
      <w:proofErr w:type="spellStart"/>
      <w:r w:rsidRPr="004E7DB3">
        <w:rPr>
          <w:rFonts w:eastAsia="Times New Roman" w:cstheme="minorHAnsi"/>
          <w:lang w:eastAsia="en-AU"/>
        </w:rPr>
        <w:t>There</w:t>
      </w:r>
      <w:proofErr w:type="spellEnd"/>
      <w:r w:rsidRPr="004E7DB3">
        <w:rPr>
          <w:rFonts w:eastAsia="Times New Roman" w:cstheme="minorHAnsi"/>
          <w:lang w:eastAsia="en-AU"/>
        </w:rPr>
        <w:t xml:space="preserve"> lives the dearest freshness deep down things;</w:t>
      </w:r>
    </w:p>
    <w:p w:rsidR="00CE0789" w:rsidRPr="004E7DB3" w:rsidRDefault="00CE0789" w:rsidP="00CE0789">
      <w:pPr>
        <w:spacing w:after="0" w:line="240" w:lineRule="auto"/>
        <w:jc w:val="center"/>
        <w:rPr>
          <w:rFonts w:eastAsia="Times New Roman" w:cstheme="minorHAnsi"/>
          <w:lang w:eastAsia="en-AU"/>
        </w:rPr>
      </w:pPr>
      <w:r w:rsidRPr="004E7DB3">
        <w:rPr>
          <w:rFonts w:eastAsia="Times New Roman" w:cstheme="minorHAnsi"/>
          <w:lang w:eastAsia="en-AU"/>
        </w:rPr>
        <w:t>And though the last lights off the black West went</w:t>
      </w:r>
    </w:p>
    <w:p w:rsidR="00CE0789" w:rsidRPr="004E7DB3" w:rsidRDefault="00CE0789" w:rsidP="00CE0789">
      <w:pPr>
        <w:spacing w:after="0" w:line="240" w:lineRule="auto"/>
        <w:jc w:val="center"/>
        <w:rPr>
          <w:rFonts w:eastAsia="Times New Roman" w:cstheme="minorHAnsi"/>
          <w:lang w:eastAsia="en-AU"/>
        </w:rPr>
      </w:pPr>
      <w:r w:rsidRPr="004E7DB3">
        <w:rPr>
          <w:rFonts w:eastAsia="Times New Roman" w:cstheme="minorHAnsi"/>
          <w:lang w:eastAsia="en-AU"/>
        </w:rPr>
        <w:t>Oh, morning, at the brown brink eastward, springs —</w:t>
      </w:r>
    </w:p>
    <w:p w:rsidR="00CE0789" w:rsidRPr="004E7DB3" w:rsidRDefault="00CE0789" w:rsidP="00CE0789">
      <w:pPr>
        <w:spacing w:after="0" w:line="240" w:lineRule="auto"/>
        <w:jc w:val="center"/>
        <w:rPr>
          <w:rFonts w:eastAsia="Times New Roman" w:cstheme="minorHAnsi"/>
          <w:lang w:eastAsia="en-AU"/>
        </w:rPr>
      </w:pPr>
      <w:r w:rsidRPr="004E7DB3">
        <w:rPr>
          <w:rFonts w:eastAsia="Times New Roman" w:cstheme="minorHAnsi"/>
          <w:lang w:eastAsia="en-AU"/>
        </w:rPr>
        <w:t>Because the Holy Ghost over the bent</w:t>
      </w:r>
    </w:p>
    <w:p w:rsidR="00CE0789" w:rsidRPr="004E7DB3" w:rsidRDefault="00CE0789" w:rsidP="00CE07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E7DB3">
        <w:rPr>
          <w:rFonts w:eastAsia="Times New Roman" w:cstheme="minorHAnsi"/>
          <w:lang w:eastAsia="en-AU"/>
        </w:rPr>
        <w:t xml:space="preserve">World broods with warm breast and with ah! </w:t>
      </w:r>
      <w:proofErr w:type="gramStart"/>
      <w:r w:rsidRPr="004E7DB3">
        <w:rPr>
          <w:rFonts w:eastAsia="Times New Roman" w:cstheme="minorHAnsi"/>
          <w:lang w:eastAsia="en-AU"/>
        </w:rPr>
        <w:t>bright</w:t>
      </w:r>
      <w:proofErr w:type="gramEnd"/>
      <w:r w:rsidRPr="004E7DB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wings.</w:t>
      </w:r>
    </w:p>
    <w:p w:rsidR="00707F9B" w:rsidRPr="00CE0789" w:rsidRDefault="00CE0789" w:rsidP="00CE0789">
      <w:pPr>
        <w:jc w:val="center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             </w:t>
      </w:r>
      <w:r w:rsidRPr="00CE0789">
        <w:rPr>
          <w:i/>
          <w:sz w:val="20"/>
          <w:szCs w:val="20"/>
        </w:rPr>
        <w:t>Gerard Manley Hopkins</w:t>
      </w:r>
      <w:bookmarkStart w:id="0" w:name="_GoBack"/>
      <w:bookmarkEnd w:id="0"/>
    </w:p>
    <w:sectPr w:rsidR="00707F9B" w:rsidRPr="00CE0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89"/>
    <w:rsid w:val="00707F9B"/>
    <w:rsid w:val="00CE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89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89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2021-07-21T02:41:00Z</dcterms:created>
  <dcterms:modified xsi:type="dcterms:W3CDTF">2021-07-21T02:45:00Z</dcterms:modified>
</cp:coreProperties>
</file>